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6D" w:rsidRDefault="00FD4A6D" w:rsidP="00191A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МИНИСТЕРСТВО СОЦИАЛЬНОЙ ЗАЩИТЫ РЕСПУБЛИКИ КАРЕЛИЯ</w:t>
      </w:r>
    </w:p>
    <w:p w:rsidR="00191ABB" w:rsidRDefault="00FD4A6D" w:rsidP="00191A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Государственное бюджетное учреждение социального обслуживания</w:t>
      </w:r>
    </w:p>
    <w:p w:rsidR="00FD4A6D" w:rsidRDefault="00FD4A6D" w:rsidP="00191A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  Карелия</w:t>
      </w:r>
    </w:p>
    <w:p w:rsidR="00FD4A6D" w:rsidRDefault="00FD4A6D" w:rsidP="00191ABB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«Центр помощи детям, оставшимся без попечения родителей, № 5» </w:t>
      </w:r>
      <w:r>
        <w:rPr>
          <w:rFonts w:ascii="Times New Roman" w:hAnsi="Times New Roman" w:cs="Times New Roman"/>
          <w:b/>
        </w:rPr>
        <w:t>______________________________________________________________________________</w:t>
      </w:r>
    </w:p>
    <w:p w:rsidR="00FD4A6D" w:rsidRPr="00FD4A6D" w:rsidRDefault="00FD4A6D" w:rsidP="00FD4A6D">
      <w:pPr>
        <w:pStyle w:val="a5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186420 Республика Карелия, г. Сегежа, ул. Гагарина, д.15А  тел/факс: 8(814-31) 4-25-31,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i/>
          <w:sz w:val="18"/>
          <w:szCs w:val="18"/>
        </w:rPr>
        <w:t>-</w:t>
      </w:r>
      <w:r>
        <w:rPr>
          <w:rFonts w:ascii="Times New Roman" w:hAnsi="Times New Roman" w:cs="Times New Roman"/>
          <w:i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i/>
          <w:sz w:val="18"/>
          <w:szCs w:val="18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18"/>
          <w:szCs w:val="18"/>
          <w:lang w:val="en-US"/>
        </w:rPr>
        <w:t>gbucodeti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>5@</w:t>
      </w:r>
      <w:r>
        <w:rPr>
          <w:rFonts w:ascii="Times New Roman" w:hAnsi="Times New Roman" w:cs="Times New Roman"/>
          <w:i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i/>
          <w:sz w:val="18"/>
          <w:szCs w:val="18"/>
        </w:rPr>
        <w:t>.</w:t>
      </w:r>
      <w:proofErr w:type="spellStart"/>
      <w:r>
        <w:rPr>
          <w:rFonts w:ascii="Times New Roman" w:hAnsi="Times New Roman" w:cs="Times New Roman"/>
          <w:i/>
          <w:sz w:val="18"/>
          <w:szCs w:val="18"/>
          <w:lang w:val="en-US"/>
        </w:rPr>
        <w:t>ru</w:t>
      </w:r>
      <w:proofErr w:type="spellEnd"/>
    </w:p>
    <w:p w:rsidR="00FD4A6D" w:rsidRDefault="00FD4A6D" w:rsidP="00EC4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1ABB" w:rsidRPr="00B8711A" w:rsidRDefault="00ED7BB7" w:rsidP="00EC43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711A">
        <w:rPr>
          <w:rFonts w:ascii="Times New Roman" w:hAnsi="Times New Roman" w:cs="Times New Roman"/>
          <w:sz w:val="24"/>
          <w:szCs w:val="24"/>
        </w:rPr>
        <w:t xml:space="preserve">Отчет о работе комиссии по противодействию коррупции </w:t>
      </w:r>
    </w:p>
    <w:p w:rsidR="00ED7BB7" w:rsidRPr="00B8711A" w:rsidRDefault="00191ABB" w:rsidP="00EC43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711A">
        <w:rPr>
          <w:rFonts w:ascii="Times New Roman" w:hAnsi="Times New Roman" w:cs="Times New Roman"/>
          <w:sz w:val="24"/>
          <w:szCs w:val="24"/>
        </w:rPr>
        <w:t xml:space="preserve">В </w:t>
      </w:r>
      <w:r w:rsidR="00ED7BB7" w:rsidRPr="00B8711A">
        <w:rPr>
          <w:rFonts w:ascii="Times New Roman" w:hAnsi="Times New Roman" w:cs="Times New Roman"/>
          <w:sz w:val="24"/>
          <w:szCs w:val="24"/>
        </w:rPr>
        <w:t>ГБУ</w:t>
      </w:r>
      <w:r w:rsidR="00FD4A6D" w:rsidRPr="00B8711A">
        <w:rPr>
          <w:rFonts w:ascii="Times New Roman" w:hAnsi="Times New Roman" w:cs="Times New Roman"/>
          <w:sz w:val="24"/>
          <w:szCs w:val="24"/>
        </w:rPr>
        <w:t xml:space="preserve"> </w:t>
      </w:r>
      <w:r w:rsidR="00ED7BB7" w:rsidRPr="00B8711A">
        <w:rPr>
          <w:rFonts w:ascii="Times New Roman" w:hAnsi="Times New Roman" w:cs="Times New Roman"/>
          <w:sz w:val="24"/>
          <w:szCs w:val="24"/>
        </w:rPr>
        <w:t xml:space="preserve">СО </w:t>
      </w:r>
      <w:r w:rsidR="00FD4A6D" w:rsidRPr="00B8711A">
        <w:rPr>
          <w:rFonts w:ascii="Times New Roman" w:hAnsi="Times New Roman" w:cs="Times New Roman"/>
          <w:sz w:val="24"/>
          <w:szCs w:val="24"/>
        </w:rPr>
        <w:t>РК «Центр помощи детям №5»</w:t>
      </w:r>
    </w:p>
    <w:p w:rsidR="00C604F0" w:rsidRPr="00B8711A" w:rsidRDefault="00BF5D05" w:rsidP="00EC43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711A">
        <w:rPr>
          <w:rFonts w:ascii="Times New Roman" w:hAnsi="Times New Roman" w:cs="Times New Roman"/>
          <w:sz w:val="24"/>
          <w:szCs w:val="24"/>
        </w:rPr>
        <w:t xml:space="preserve">за </w:t>
      </w:r>
      <w:r w:rsidR="00ED7BB7" w:rsidRPr="00B8711A">
        <w:rPr>
          <w:rFonts w:ascii="Times New Roman" w:hAnsi="Times New Roman" w:cs="Times New Roman"/>
          <w:sz w:val="24"/>
          <w:szCs w:val="24"/>
        </w:rPr>
        <w:t xml:space="preserve"> 2017 </w:t>
      </w:r>
      <w:r w:rsidRPr="00B8711A">
        <w:rPr>
          <w:rFonts w:ascii="Times New Roman" w:hAnsi="Times New Roman" w:cs="Times New Roman"/>
          <w:sz w:val="24"/>
          <w:szCs w:val="24"/>
        </w:rPr>
        <w:t xml:space="preserve">-2018 </w:t>
      </w:r>
      <w:proofErr w:type="spellStart"/>
      <w:r w:rsidRPr="00B8711A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8711A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8711A">
        <w:rPr>
          <w:rFonts w:ascii="Times New Roman" w:hAnsi="Times New Roman" w:cs="Times New Roman"/>
          <w:sz w:val="24"/>
          <w:szCs w:val="24"/>
        </w:rPr>
        <w:t>.</w:t>
      </w:r>
    </w:p>
    <w:p w:rsidR="00B10E2F" w:rsidRDefault="00B10E2F" w:rsidP="00B10E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0BC5" w:rsidRPr="00B91970" w:rsidRDefault="00961367" w:rsidP="00B91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70">
        <w:rPr>
          <w:rFonts w:ascii="Times New Roman" w:hAnsi="Times New Roman" w:cs="Times New Roman"/>
          <w:sz w:val="24"/>
          <w:szCs w:val="24"/>
        </w:rPr>
        <w:t>В</w:t>
      </w:r>
      <w:r w:rsidR="00ED7BB7" w:rsidRPr="00B91970">
        <w:rPr>
          <w:rFonts w:ascii="Times New Roman" w:hAnsi="Times New Roman" w:cs="Times New Roman"/>
          <w:sz w:val="24"/>
          <w:szCs w:val="24"/>
        </w:rPr>
        <w:t xml:space="preserve"> рамках реализации Федерального закона от 25.12.2008 № 273-ФЗ «О </w:t>
      </w:r>
      <w:r w:rsidR="00C00BC5" w:rsidRPr="00B91970">
        <w:rPr>
          <w:rFonts w:ascii="Times New Roman" w:hAnsi="Times New Roman" w:cs="Times New Roman"/>
          <w:sz w:val="24"/>
          <w:szCs w:val="24"/>
        </w:rPr>
        <w:t>противодействии</w:t>
      </w:r>
      <w:r w:rsidR="00ED7BB7" w:rsidRPr="00B91970">
        <w:rPr>
          <w:rFonts w:ascii="Times New Roman" w:hAnsi="Times New Roman" w:cs="Times New Roman"/>
          <w:sz w:val="24"/>
          <w:szCs w:val="24"/>
        </w:rPr>
        <w:t xml:space="preserve"> коррупции» и других нормативно-правовых актов по противодействию коррупции</w:t>
      </w:r>
      <w:r w:rsidRPr="00B91970">
        <w:rPr>
          <w:rFonts w:ascii="Times New Roman" w:hAnsi="Times New Roman" w:cs="Times New Roman"/>
          <w:sz w:val="24"/>
          <w:szCs w:val="24"/>
        </w:rPr>
        <w:t xml:space="preserve"> и в</w:t>
      </w:r>
      <w:r w:rsidR="00F90647"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 целях проведения профилактических мероприятий по противодействию коррупции</w:t>
      </w:r>
      <w:r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 в ГБУ</w:t>
      </w:r>
      <w:r w:rsidR="00BF5D05"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 </w:t>
      </w:r>
      <w:r w:rsidRPr="00B91970">
        <w:rPr>
          <w:rFonts w:ascii="Times New Roman" w:hAnsi="Times New Roman" w:cs="Times New Roman"/>
          <w:color w:val="272727"/>
          <w:sz w:val="24"/>
          <w:szCs w:val="24"/>
        </w:rPr>
        <w:t>СО «</w:t>
      </w:r>
      <w:r w:rsidR="00BF5D05" w:rsidRPr="00B91970">
        <w:rPr>
          <w:rFonts w:ascii="Times New Roman" w:hAnsi="Times New Roman" w:cs="Times New Roman"/>
          <w:color w:val="272727"/>
          <w:sz w:val="24"/>
          <w:szCs w:val="24"/>
        </w:rPr>
        <w:t>Центр помощи детям №5»</w:t>
      </w:r>
      <w:r w:rsidR="00CA1577" w:rsidRPr="00B91970">
        <w:rPr>
          <w:color w:val="272727"/>
          <w:sz w:val="24"/>
          <w:szCs w:val="24"/>
        </w:rPr>
        <w:t xml:space="preserve"> </w:t>
      </w:r>
      <w:r w:rsidR="00CA1577" w:rsidRPr="00B91970">
        <w:rPr>
          <w:rFonts w:ascii="Times New Roman" w:hAnsi="Times New Roman" w:cs="Times New Roman"/>
          <w:color w:val="272727"/>
          <w:sz w:val="24"/>
          <w:szCs w:val="24"/>
        </w:rPr>
        <w:t>разработаны следующие документы</w:t>
      </w:r>
      <w:r w:rsidR="00F90647" w:rsidRPr="00B91970">
        <w:rPr>
          <w:rFonts w:ascii="Times New Roman" w:hAnsi="Times New Roman" w:cs="Times New Roman"/>
          <w:color w:val="272727"/>
          <w:sz w:val="24"/>
          <w:szCs w:val="24"/>
        </w:rPr>
        <w:t>:</w:t>
      </w:r>
    </w:p>
    <w:p w:rsidR="00436814" w:rsidRPr="00B91970" w:rsidRDefault="00436814" w:rsidP="00B91970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272727"/>
          <w:sz w:val="24"/>
          <w:szCs w:val="24"/>
        </w:rPr>
      </w:pPr>
      <w:r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План мероприятий по предупреждению коррупции в </w:t>
      </w:r>
      <w:r w:rsidR="00D1634C" w:rsidRPr="00B91970">
        <w:rPr>
          <w:rFonts w:ascii="Times New Roman" w:hAnsi="Times New Roman" w:cs="Times New Roman"/>
          <w:color w:val="272727"/>
          <w:sz w:val="24"/>
          <w:szCs w:val="24"/>
        </w:rPr>
        <w:t>учреждении, утвержденный директором от 21 марта 2017 г.</w:t>
      </w:r>
    </w:p>
    <w:p w:rsidR="00B91970" w:rsidRDefault="00436814" w:rsidP="00B91970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360"/>
        <w:jc w:val="both"/>
        <w:rPr>
          <w:rFonts w:ascii="Times New Roman" w:hAnsi="Times New Roman" w:cs="Times New Roman"/>
          <w:color w:val="272727"/>
          <w:sz w:val="24"/>
          <w:szCs w:val="24"/>
        </w:rPr>
      </w:pPr>
      <w:r w:rsidRPr="00B91970">
        <w:rPr>
          <w:rFonts w:ascii="Times New Roman" w:hAnsi="Times New Roman" w:cs="Times New Roman"/>
          <w:color w:val="272727"/>
          <w:sz w:val="24"/>
          <w:szCs w:val="24"/>
        </w:rPr>
        <w:t>С</w:t>
      </w:r>
      <w:r w:rsidR="00CA1577" w:rsidRPr="00B91970">
        <w:rPr>
          <w:rFonts w:ascii="Times New Roman" w:hAnsi="Times New Roman" w:cs="Times New Roman"/>
          <w:color w:val="272727"/>
          <w:sz w:val="24"/>
          <w:szCs w:val="24"/>
        </w:rPr>
        <w:t>оздана Комиссия по противодействию коррупции и План работы комиссии по противодействию коррупции</w:t>
      </w:r>
      <w:r w:rsidR="00B10E2F"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, </w:t>
      </w:r>
      <w:r w:rsidR="00CA1577" w:rsidRPr="00B91970">
        <w:rPr>
          <w:rFonts w:ascii="Times New Roman" w:hAnsi="Times New Roman" w:cs="Times New Roman"/>
          <w:color w:val="272727"/>
          <w:sz w:val="24"/>
          <w:szCs w:val="24"/>
        </w:rPr>
        <w:t>Положение о комиссии по противо</w:t>
      </w:r>
      <w:r w:rsidR="00BF5D05" w:rsidRPr="00B91970">
        <w:rPr>
          <w:rFonts w:ascii="Times New Roman" w:hAnsi="Times New Roman" w:cs="Times New Roman"/>
          <w:color w:val="272727"/>
          <w:sz w:val="24"/>
          <w:szCs w:val="24"/>
        </w:rPr>
        <w:t>действию коррупции (приказ от 20 марта 2017г. №16-ОД</w:t>
      </w:r>
      <w:r w:rsidR="00CA1577" w:rsidRPr="00B91970">
        <w:rPr>
          <w:rFonts w:ascii="Times New Roman" w:hAnsi="Times New Roman" w:cs="Times New Roman"/>
          <w:color w:val="272727"/>
          <w:sz w:val="24"/>
          <w:szCs w:val="24"/>
        </w:rPr>
        <w:t>)</w:t>
      </w:r>
      <w:r w:rsidRPr="00B91970">
        <w:rPr>
          <w:rFonts w:ascii="Times New Roman" w:hAnsi="Times New Roman" w:cs="Times New Roman"/>
          <w:color w:val="272727"/>
          <w:sz w:val="24"/>
          <w:szCs w:val="24"/>
        </w:rPr>
        <w:t>.</w:t>
      </w:r>
    </w:p>
    <w:p w:rsidR="00CA1577" w:rsidRPr="00B91970" w:rsidRDefault="00B91970" w:rsidP="00B91970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272727"/>
          <w:sz w:val="24"/>
          <w:szCs w:val="24"/>
        </w:rPr>
      </w:pPr>
      <w:r>
        <w:rPr>
          <w:rFonts w:ascii="Times New Roman" w:hAnsi="Times New Roman" w:cs="Times New Roman"/>
          <w:color w:val="272727"/>
          <w:sz w:val="24"/>
          <w:szCs w:val="24"/>
        </w:rPr>
        <w:t xml:space="preserve">          </w:t>
      </w:r>
      <w:r w:rsidRPr="00B91970">
        <w:rPr>
          <w:rFonts w:ascii="Times New Roman" w:hAnsi="Times New Roman" w:cs="Times New Roman"/>
          <w:color w:val="272727"/>
          <w:sz w:val="24"/>
          <w:szCs w:val="24"/>
        </w:rPr>
        <w:t>В а</w:t>
      </w:r>
      <w:r w:rsidR="00436814"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дминистративном здании учреждения и во всех структурных подразделениях </w:t>
      </w:r>
      <w:r w:rsidR="00436814" w:rsidRPr="00B91970">
        <w:rPr>
          <w:rFonts w:ascii="Times New Roman" w:hAnsi="Times New Roman" w:cs="Times New Roman"/>
          <w:sz w:val="24"/>
          <w:szCs w:val="24"/>
        </w:rPr>
        <w:t>в местах предоставления социальных услуг</w:t>
      </w:r>
      <w:r w:rsidR="00436814" w:rsidRPr="00B91970">
        <w:rPr>
          <w:rFonts w:ascii="Times New Roman" w:hAnsi="Times New Roman" w:cs="Times New Roman"/>
          <w:color w:val="272727"/>
          <w:sz w:val="24"/>
          <w:szCs w:val="24"/>
        </w:rPr>
        <w:t xml:space="preserve"> на информационных стендах размещена информация и плакаты с информацией о противодействии коррупции и телефоны организаций, в которые можно позвонить о факте коррупции. </w:t>
      </w:r>
    </w:p>
    <w:p w:rsidR="002F0056" w:rsidRPr="002F0056" w:rsidRDefault="00B10E2F" w:rsidP="00B9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056">
        <w:rPr>
          <w:rFonts w:ascii="Times New Roman" w:hAnsi="Times New Roman" w:cs="Times New Roman"/>
          <w:color w:val="272727"/>
          <w:sz w:val="24"/>
          <w:szCs w:val="24"/>
        </w:rPr>
        <w:t>Н</w:t>
      </w:r>
      <w:r w:rsidRPr="002F0056">
        <w:rPr>
          <w:rFonts w:ascii="Times New Roman" w:hAnsi="Times New Roman" w:cs="Times New Roman"/>
          <w:sz w:val="24"/>
          <w:szCs w:val="24"/>
        </w:rPr>
        <w:t xml:space="preserve">а официальном сайте </w:t>
      </w:r>
      <w:hyperlink r:id="rId6" w:history="1">
        <w:r w:rsidRPr="002F0056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в</w:t>
        </w:r>
      </w:hyperlink>
      <w:r w:rsidRPr="002F0056">
        <w:rPr>
          <w:rFonts w:ascii="Times New Roman" w:hAnsi="Times New Roman" w:cs="Times New Roman"/>
          <w:sz w:val="24"/>
          <w:szCs w:val="24"/>
        </w:rPr>
        <w:t xml:space="preserve"> сети интернет размещены учредительные документы учреждения,</w:t>
      </w:r>
      <w:r w:rsidR="00CA3E80">
        <w:rPr>
          <w:rFonts w:ascii="Times New Roman" w:hAnsi="Times New Roman" w:cs="Times New Roman"/>
          <w:sz w:val="24"/>
          <w:szCs w:val="24"/>
        </w:rPr>
        <w:t xml:space="preserve"> дополнения и изменения к ним, </w:t>
      </w:r>
      <w:r w:rsidRPr="002F0056">
        <w:rPr>
          <w:rFonts w:ascii="Times New Roman" w:hAnsi="Times New Roman" w:cs="Times New Roman"/>
          <w:sz w:val="24"/>
          <w:szCs w:val="24"/>
        </w:rPr>
        <w:t>планы графиков размещения заказов на поставку товаров, раб</w:t>
      </w:r>
      <w:r w:rsidR="00914B28" w:rsidRPr="002F0056">
        <w:rPr>
          <w:rFonts w:ascii="Times New Roman" w:hAnsi="Times New Roman" w:cs="Times New Roman"/>
          <w:sz w:val="24"/>
          <w:szCs w:val="24"/>
        </w:rPr>
        <w:t>от, услуг, приказы, план и отчет</w:t>
      </w:r>
      <w:r w:rsidRPr="002F0056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коррупции, а также буклеты по противодействию коррупции.    </w:t>
      </w:r>
    </w:p>
    <w:p w:rsidR="002F0056" w:rsidRPr="002F0056" w:rsidRDefault="002F0056" w:rsidP="00B91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056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Информация об учреждении размещается на сайте учреждения в доступной форме для граждан</w:t>
      </w:r>
      <w:r w:rsidRPr="002F0056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2F0056">
        <w:rPr>
          <w:rFonts w:ascii="Times New Roman" w:eastAsia="Times New Roman" w:hAnsi="Times New Roman" w:cs="Times New Roman"/>
          <w:sz w:val="24"/>
          <w:szCs w:val="24"/>
          <w:lang w:eastAsia="ar-SA"/>
        </w:rPr>
        <w:t>с ограниченными возможностями (версия для слабовидящих), в с</w:t>
      </w:r>
      <w:r w:rsidR="00CA3E8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ети Интернет «В Контакте», </w:t>
      </w:r>
      <w:r w:rsidRPr="002F00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сайте учредителя и 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на официальном сайте Российской Федерации </w:t>
      </w:r>
      <w:hyperlink r:id="rId7" w:history="1">
        <w:r w:rsidRPr="002F00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www.bus.gov.ru/</w:t>
        </w:r>
      </w:hyperlink>
      <w:r w:rsidRPr="002F0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F00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Установлена обратная связь с получателями социальных услуг и счетчик обращений на официальном сайте учреждения.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42A0" w:rsidRPr="002F0056" w:rsidRDefault="00B10E2F" w:rsidP="002F00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72727"/>
          <w:sz w:val="24"/>
          <w:szCs w:val="24"/>
        </w:rPr>
      </w:pPr>
      <w:r w:rsidRPr="002F0056">
        <w:rPr>
          <w:rFonts w:ascii="Times New Roman" w:hAnsi="Times New Roman" w:cs="Times New Roman"/>
          <w:sz w:val="24"/>
          <w:szCs w:val="24"/>
        </w:rPr>
        <w:t xml:space="preserve">  </w:t>
      </w:r>
      <w:r w:rsidR="00436814" w:rsidRPr="002F0056">
        <w:rPr>
          <w:rFonts w:ascii="Times New Roman" w:hAnsi="Times New Roman" w:cs="Times New Roman"/>
          <w:sz w:val="24"/>
          <w:szCs w:val="24"/>
        </w:rPr>
        <w:t xml:space="preserve">На совещании у директора и на планерках в структурных подразделениях регулярно обсуждается вопрос об исполнения законодательства противодействия коррупции, об эффективности принимаемых мер по противодействию «бытовой коррупции». Постоянно разъясняется работникам положения Кодекса этики служебного поведения, а также при приеме на работу при заключении трудового договора. </w:t>
      </w:r>
      <w:r w:rsidR="00EC43C6" w:rsidRPr="002F00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36814" w:rsidRPr="002F0056">
        <w:rPr>
          <w:rFonts w:ascii="Times New Roman" w:hAnsi="Times New Roman" w:cs="Times New Roman"/>
          <w:sz w:val="24"/>
          <w:szCs w:val="24"/>
        </w:rPr>
        <w:t>В течение полугодия фактов несоблюдения требований Кодекса зафиксировано не было.</w:t>
      </w:r>
    </w:p>
    <w:p w:rsidR="00BD42A0" w:rsidRPr="002F0056" w:rsidRDefault="00DA7BA1" w:rsidP="002F00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056">
        <w:rPr>
          <w:rFonts w:ascii="Times New Roman" w:eastAsia="Times New Roman" w:hAnsi="Times New Roman" w:cs="Times New Roman"/>
          <w:sz w:val="24"/>
          <w:szCs w:val="24"/>
        </w:rPr>
        <w:t>Ведется</w:t>
      </w:r>
      <w:r w:rsidR="00BD42A0" w:rsidRPr="002F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>журнал</w:t>
      </w:r>
      <w:r w:rsidR="00BD42A0" w:rsidRPr="002F0056">
        <w:rPr>
          <w:rFonts w:ascii="Times New Roman" w:eastAsia="Times New Roman" w:hAnsi="Times New Roman" w:cs="Times New Roman"/>
          <w:sz w:val="24"/>
          <w:szCs w:val="24"/>
        </w:rPr>
        <w:t xml:space="preserve"> учета сообщений о совершении коррупционных правонарушений сотрудниками учреж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>дения</w:t>
      </w:r>
      <w:r w:rsidR="00BD42A0" w:rsidRPr="002F0056">
        <w:rPr>
          <w:rFonts w:ascii="Times New Roman" w:eastAsia="Times New Roman" w:hAnsi="Times New Roman" w:cs="Times New Roman"/>
          <w:sz w:val="24"/>
          <w:szCs w:val="24"/>
        </w:rPr>
        <w:t>. За текущий период жалобы не поступали.</w:t>
      </w:r>
    </w:p>
    <w:p w:rsidR="00CA1577" w:rsidRPr="002F0056" w:rsidRDefault="002F0056" w:rsidP="002F00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056">
        <w:rPr>
          <w:rFonts w:ascii="Times New Roman" w:hAnsi="Times New Roman" w:cs="Times New Roman"/>
          <w:sz w:val="24"/>
          <w:szCs w:val="24"/>
        </w:rPr>
        <w:t xml:space="preserve">        </w:t>
      </w:r>
      <w:r w:rsidR="00B10E2F" w:rsidRPr="002F0056">
        <w:rPr>
          <w:rFonts w:ascii="Times New Roman" w:hAnsi="Times New Roman" w:cs="Times New Roman"/>
          <w:sz w:val="24"/>
          <w:szCs w:val="24"/>
        </w:rPr>
        <w:t>Изго</w:t>
      </w:r>
      <w:r w:rsidR="00CA3E80">
        <w:rPr>
          <w:rFonts w:ascii="Times New Roman" w:hAnsi="Times New Roman" w:cs="Times New Roman"/>
          <w:sz w:val="24"/>
          <w:szCs w:val="24"/>
        </w:rPr>
        <w:t xml:space="preserve">тавливались и распространялись </w:t>
      </w:r>
      <w:r w:rsidR="00B10E2F" w:rsidRPr="002F0056">
        <w:rPr>
          <w:rFonts w:ascii="Times New Roman" w:hAnsi="Times New Roman" w:cs="Times New Roman"/>
          <w:sz w:val="24"/>
          <w:szCs w:val="24"/>
        </w:rPr>
        <w:t>памятки для получателей социальных у</w:t>
      </w:r>
      <w:r w:rsidR="00CA3E80">
        <w:rPr>
          <w:rFonts w:ascii="Times New Roman" w:hAnsi="Times New Roman" w:cs="Times New Roman"/>
          <w:sz w:val="24"/>
          <w:szCs w:val="24"/>
        </w:rPr>
        <w:t>слуг («Что следует предпринять после факта вымогательства</w:t>
      </w:r>
      <w:r w:rsidR="00B10E2F" w:rsidRPr="002F0056">
        <w:rPr>
          <w:rFonts w:ascii="Times New Roman" w:hAnsi="Times New Roman" w:cs="Times New Roman"/>
          <w:sz w:val="24"/>
          <w:szCs w:val="24"/>
        </w:rPr>
        <w:t>», «Это важно знать»,</w:t>
      </w:r>
      <w:r w:rsidR="00CA3E80">
        <w:rPr>
          <w:rFonts w:ascii="Times New Roman" w:hAnsi="Times New Roman" w:cs="Times New Roman"/>
          <w:sz w:val="24"/>
          <w:szCs w:val="24"/>
        </w:rPr>
        <w:t xml:space="preserve"> «Наказание за взятку</w:t>
      </w:r>
      <w:r w:rsidR="00B10E2F" w:rsidRPr="002F0056">
        <w:rPr>
          <w:rFonts w:ascii="Times New Roman" w:hAnsi="Times New Roman" w:cs="Times New Roman"/>
          <w:sz w:val="24"/>
          <w:szCs w:val="24"/>
        </w:rPr>
        <w:t>»).</w:t>
      </w:r>
    </w:p>
    <w:p w:rsidR="00B10E2F" w:rsidRPr="002F0056" w:rsidRDefault="002F0056" w:rsidP="002F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580873" w:rsidRPr="002F0056">
        <w:rPr>
          <w:rFonts w:ascii="Times New Roman" w:eastAsia="Times New Roman" w:hAnsi="Times New Roman" w:cs="Times New Roman"/>
          <w:sz w:val="24"/>
          <w:szCs w:val="24"/>
        </w:rPr>
        <w:t xml:space="preserve"> Мониторинг качества предоставляемых социальных услуг проводился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 ежеквартально</w:t>
      </w:r>
      <w:r w:rsidR="00CA3E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873" w:rsidRPr="002F0056">
        <w:rPr>
          <w:rFonts w:ascii="Times New Roman" w:eastAsia="Times New Roman" w:hAnsi="Times New Roman" w:cs="Times New Roman"/>
          <w:sz w:val="24"/>
          <w:szCs w:val="24"/>
        </w:rPr>
        <w:t>путем анкетирования получателей услуг. Проводилась экспертиза договоров с получателями социальных услуг, должностных инструкций, служебн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ых проверок. За </w:t>
      </w:r>
      <w:r w:rsidR="00580873" w:rsidRPr="002F0056">
        <w:rPr>
          <w:rFonts w:ascii="Times New Roman" w:eastAsia="Times New Roman" w:hAnsi="Times New Roman" w:cs="Times New Roman"/>
          <w:sz w:val="24"/>
          <w:szCs w:val="24"/>
        </w:rPr>
        <w:t xml:space="preserve"> 2017 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-2018 </w:t>
      </w:r>
      <w:proofErr w:type="spellStart"/>
      <w:r w:rsidRPr="002F0056">
        <w:rPr>
          <w:rFonts w:ascii="Times New Roman" w:eastAsia="Times New Roman" w:hAnsi="Times New Roman" w:cs="Times New Roman"/>
          <w:sz w:val="24"/>
          <w:szCs w:val="24"/>
        </w:rPr>
        <w:t>г.г</w:t>
      </w:r>
      <w:proofErr w:type="spellEnd"/>
      <w:r w:rsidRPr="002F005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873" w:rsidRPr="002F0056">
        <w:rPr>
          <w:rFonts w:ascii="Times New Roman" w:eastAsia="Times New Roman" w:hAnsi="Times New Roman" w:cs="Times New Roman"/>
          <w:sz w:val="24"/>
          <w:szCs w:val="24"/>
        </w:rPr>
        <w:t xml:space="preserve"> нарушений не выявлено.</w:t>
      </w:r>
    </w:p>
    <w:p w:rsidR="002F0056" w:rsidRPr="002F0056" w:rsidRDefault="002F0056" w:rsidP="002F0056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Заключение договоров (контрактов) на поставку товаров, выполнения работ, оказания услуг проводится за счет средств субсидии на финансовое обеспечение выполнения государственного задания на 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>2017-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2018 год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 средств Республики Карелия и средств выделенных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программе «Доступная среда».</w:t>
      </w:r>
    </w:p>
    <w:p w:rsidR="002F0056" w:rsidRPr="002F0056" w:rsidRDefault="002F0056" w:rsidP="002F0056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 заключении договоров (контрактов) в учреждении проводится экспертиза.  При возникновении возражений по условиям договора (контракта) составляется протокол разногласий. Подготовленный и надлежаще оформленный проект договора (контракта) согласовывается с заи</w:t>
      </w:r>
      <w:r w:rsidR="00CA3E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нтересованными службами. После 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даты получения договора (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>контракта), ответственное лицо</w:t>
      </w:r>
      <w:r w:rsidR="00CA3E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>исполнение договора (контракта)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совместно с бухгалтерией и специалистом по заку</w:t>
      </w:r>
      <w:r w:rsidR="00CA3E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пкам 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контролируют своевременное перечисление платежей за периоды и в сроки, предусмотренные договором (контрактом), и использование по назначению перечисляемых средств.</w:t>
      </w:r>
    </w:p>
    <w:p w:rsidR="002F0056" w:rsidRPr="002F0056" w:rsidRDefault="002F0056" w:rsidP="002F0056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Все расчеты по заключенным договорам (контрактам) осуществляются в порядке, установленном договором (контрактом). Контроль за выполнением отдельных этапов работы и в целом обязательств по договорам (контрактам) возлагается на ответственное лицо за исполнение договора (контракта)¸ главного бухгалтера и специалиста по закупкам. </w:t>
      </w:r>
    </w:p>
    <w:p w:rsidR="002F0056" w:rsidRPr="002F0056" w:rsidRDefault="00CA3E80" w:rsidP="008B7D5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2F0056"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В учреждении ведется  учет договоров (контрактов).</w:t>
      </w:r>
      <w:r w:rsidR="002F0056" w:rsidRPr="002F005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Для</w:t>
      </w:r>
      <w:r w:rsidR="002F0056"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выполнения </w:t>
      </w:r>
      <w:r w:rsidR="002F0056" w:rsidRPr="002F005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функций по планированию и осуществлению закупок</w:t>
      </w:r>
      <w:r w:rsidR="002F0056"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учреждении, в соответствии с требованиями и нормами Закона №44-ФЗ, назначен контрактный управляющий. </w:t>
      </w:r>
    </w:p>
    <w:p w:rsidR="002F0056" w:rsidRPr="002F0056" w:rsidRDefault="002F0056" w:rsidP="002F0056">
      <w:pPr>
        <w:shd w:val="clear" w:color="auto" w:fill="FFFFFF"/>
        <w:spacing w:after="0" w:line="356" w:lineRule="atLeast"/>
        <w:ind w:firstLine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В учреждении разработаны два вида планирования:</w:t>
      </w:r>
    </w:p>
    <w:p w:rsidR="002F0056" w:rsidRPr="002F0056" w:rsidRDefault="002F0056" w:rsidP="002F005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план закупок — на срок действия закона о бюджете на текущий и плановый период;</w:t>
      </w:r>
    </w:p>
    <w:p w:rsidR="002F0056" w:rsidRPr="002F0056" w:rsidRDefault="002F0056" w:rsidP="002F005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план-график — перечень закупок товаров, работ и услуг на очередной финансовый год.</w:t>
      </w:r>
    </w:p>
    <w:p w:rsidR="002F0056" w:rsidRPr="002F0056" w:rsidRDefault="002F0056" w:rsidP="002F005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На стадии планирования закупок обеспечивается обоснование, в соответствии с новыми требованиями определяется и обосновывается начальная (максимальная) цена контракта, подготавливается и размещается отчетность в единой информационной системе.</w:t>
      </w:r>
    </w:p>
    <w:p w:rsidR="002F0056" w:rsidRPr="002F0056" w:rsidRDefault="002F0056" w:rsidP="002F005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Все закупки планируются заранее исходя из их целей путем формирования планов-закупок и планов графиков. </w:t>
      </w:r>
    </w:p>
    <w:p w:rsidR="002F0056" w:rsidRPr="002F0056" w:rsidRDefault="002F0056" w:rsidP="002F005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В учреждении осуществляются закупки путем конкурентных процедур, а именно по средствам про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>ведения электронных аукционов. З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первое полугодие 2018 года проведено 19 процедур (в 2017 году 41 процедура). </w:t>
      </w:r>
    </w:p>
    <w:p w:rsidR="002F0056" w:rsidRPr="002F0056" w:rsidRDefault="00F93783" w:rsidP="002F00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  <w:r w:rsidR="002F0056"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В учреждении осуществляется информационная прозрачность на всех этапах закупочной деятельности, по средствам размещения информации в</w:t>
      </w:r>
      <w:r w:rsidR="002F0056" w:rsidRPr="002F005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 Единой информационной системе</w:t>
      </w:r>
      <w:r w:rsidR="00CA3E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 (ЕИС), что обеспечивает </w:t>
      </w:r>
      <w:r w:rsidR="002F0056"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определенный уровень защиты от проявления коррупционных рисков, а именно: </w:t>
      </w:r>
    </w:p>
    <w:p w:rsidR="002F0056" w:rsidRPr="002F0056" w:rsidRDefault="002F0056" w:rsidP="002F00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- Обеспечение открытого доступа к информации, которая создается в процессе осуществления закупки;</w:t>
      </w:r>
    </w:p>
    <w:p w:rsidR="002F0056" w:rsidRPr="002F0056" w:rsidRDefault="002F0056" w:rsidP="002F0056">
      <w:pPr>
        <w:shd w:val="clear" w:color="auto" w:fill="FFFFFF"/>
        <w:spacing w:after="0" w:line="356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2F0056">
        <w:rPr>
          <w:rFonts w:ascii="Times New Roman" w:eastAsia="Calibri" w:hAnsi="Times New Roman" w:cs="Times New Roman"/>
          <w:sz w:val="24"/>
          <w:szCs w:val="24"/>
          <w:lang w:eastAsia="en-US"/>
        </w:rPr>
        <w:t>Информация о результатах исполнения договоров и выплатах, осуществленных по ним.</w:t>
      </w:r>
    </w:p>
    <w:p w:rsidR="00623593" w:rsidRPr="002F0056" w:rsidRDefault="002F0056" w:rsidP="002F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="00F937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623593" w:rsidRPr="002F0056">
        <w:rPr>
          <w:rFonts w:ascii="Times New Roman" w:eastAsia="Times New Roman" w:hAnsi="Times New Roman" w:cs="Times New Roman"/>
          <w:sz w:val="24"/>
          <w:szCs w:val="24"/>
        </w:rPr>
        <w:t>Финансовая и бухгалтерская отчетность предоставлялась своевременно, регулярно осуществлялся контроль экономической обоснованности</w:t>
      </w: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 расходов учреждения. Не</w:t>
      </w:r>
      <w:r w:rsidR="00623593" w:rsidRPr="002F0056">
        <w:rPr>
          <w:rFonts w:ascii="Times New Roman" w:eastAsia="Times New Roman" w:hAnsi="Times New Roman" w:cs="Times New Roman"/>
          <w:sz w:val="24"/>
          <w:szCs w:val="24"/>
        </w:rPr>
        <w:t xml:space="preserve">целевого расходования денежных средств </w:t>
      </w:r>
      <w:r w:rsidR="00EC43C6" w:rsidRPr="002F0056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623593" w:rsidRPr="002F0056">
        <w:rPr>
          <w:rFonts w:ascii="Times New Roman" w:eastAsia="Times New Roman" w:hAnsi="Times New Roman" w:cs="Times New Roman"/>
          <w:sz w:val="24"/>
          <w:szCs w:val="24"/>
        </w:rPr>
        <w:t>не выявлено.</w:t>
      </w:r>
    </w:p>
    <w:p w:rsidR="00961367" w:rsidRPr="002F0056" w:rsidRDefault="00961367" w:rsidP="00580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056">
        <w:rPr>
          <w:rFonts w:ascii="Times New Roman" w:eastAsia="Times New Roman" w:hAnsi="Times New Roman" w:cs="Times New Roman"/>
          <w:sz w:val="24"/>
          <w:szCs w:val="24"/>
        </w:rPr>
        <w:t xml:space="preserve">По мере необходимости </w:t>
      </w:r>
      <w:r w:rsidR="002F0056" w:rsidRPr="002F0056">
        <w:rPr>
          <w:rFonts w:ascii="Times New Roman" w:hAnsi="Times New Roman" w:cs="Times New Roman"/>
          <w:sz w:val="24"/>
          <w:szCs w:val="24"/>
        </w:rPr>
        <w:t>осуществлялось взаимодействие</w:t>
      </w:r>
      <w:r w:rsidRPr="002F0056">
        <w:rPr>
          <w:rFonts w:ascii="Times New Roman" w:hAnsi="Times New Roman" w:cs="Times New Roman"/>
          <w:sz w:val="24"/>
          <w:szCs w:val="24"/>
        </w:rPr>
        <w:t xml:space="preserve"> </w:t>
      </w:r>
      <w:r w:rsidR="00EC43C6" w:rsidRPr="002F005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0056">
        <w:rPr>
          <w:rFonts w:ascii="Times New Roman" w:hAnsi="Times New Roman" w:cs="Times New Roman"/>
          <w:sz w:val="24"/>
          <w:szCs w:val="24"/>
        </w:rPr>
        <w:t>с подразделениями правоохранительных органов, занимающимися вопросами противодействия коррупции</w:t>
      </w:r>
      <w:r w:rsidR="006F19B1" w:rsidRPr="002F0056">
        <w:rPr>
          <w:rFonts w:ascii="Times New Roman" w:hAnsi="Times New Roman" w:cs="Times New Roman"/>
          <w:sz w:val="24"/>
          <w:szCs w:val="24"/>
        </w:rPr>
        <w:t>.</w:t>
      </w:r>
      <w:r w:rsidRPr="002F005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A1577" w:rsidRPr="002F0056" w:rsidRDefault="00ED6BB3" w:rsidP="00ED6B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72727"/>
          <w:sz w:val="24"/>
          <w:szCs w:val="24"/>
        </w:rPr>
      </w:pPr>
      <w:r w:rsidRPr="002F0056">
        <w:rPr>
          <w:rFonts w:ascii="Times New Roman" w:hAnsi="Times New Roman" w:cs="Times New Roman"/>
          <w:sz w:val="24"/>
          <w:szCs w:val="24"/>
        </w:rPr>
        <w:t>Ежеквартально провод</w:t>
      </w:r>
      <w:r w:rsidR="00B10E2F" w:rsidRPr="002F0056">
        <w:rPr>
          <w:rFonts w:ascii="Times New Roman" w:hAnsi="Times New Roman" w:cs="Times New Roman"/>
          <w:sz w:val="24"/>
          <w:szCs w:val="24"/>
        </w:rPr>
        <w:t>илось</w:t>
      </w:r>
      <w:r w:rsidRPr="002F0056">
        <w:rPr>
          <w:rFonts w:ascii="Times New Roman" w:hAnsi="Times New Roman" w:cs="Times New Roman"/>
          <w:sz w:val="24"/>
          <w:szCs w:val="24"/>
        </w:rPr>
        <w:t xml:space="preserve"> заседание Комиссии по антикоррупционной политике (по исполнению программных мероприятий по противодействию коррупции и проводимой работе по предупреждению антикоррупционных мероприятий)</w:t>
      </w:r>
      <w:r w:rsidR="00BD42A0" w:rsidRPr="002F0056">
        <w:rPr>
          <w:rFonts w:ascii="Times New Roman" w:hAnsi="Times New Roman" w:cs="Times New Roman"/>
          <w:sz w:val="24"/>
          <w:szCs w:val="24"/>
        </w:rPr>
        <w:t>.</w:t>
      </w:r>
    </w:p>
    <w:p w:rsidR="00B10E2F" w:rsidRDefault="00F93783" w:rsidP="008D04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72727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0E2F" w:rsidRPr="002F0056">
        <w:rPr>
          <w:rFonts w:ascii="Times New Roman" w:hAnsi="Times New Roman" w:cs="Times New Roman"/>
          <w:sz w:val="24"/>
          <w:szCs w:val="24"/>
        </w:rPr>
        <w:t>Жалоб на исполнение должностных обязанностей работни</w:t>
      </w:r>
      <w:r w:rsidR="002F0056" w:rsidRPr="002F0056">
        <w:rPr>
          <w:rFonts w:ascii="Times New Roman" w:hAnsi="Times New Roman" w:cs="Times New Roman"/>
          <w:sz w:val="24"/>
          <w:szCs w:val="24"/>
        </w:rPr>
        <w:t xml:space="preserve">ками учреждения  за </w:t>
      </w:r>
      <w:r w:rsidR="00B10E2F" w:rsidRPr="002F0056">
        <w:rPr>
          <w:rFonts w:ascii="Times New Roman" w:hAnsi="Times New Roman" w:cs="Times New Roman"/>
          <w:sz w:val="24"/>
          <w:szCs w:val="24"/>
        </w:rPr>
        <w:t>2017</w:t>
      </w:r>
      <w:r w:rsidR="002F0056" w:rsidRPr="002F0056">
        <w:rPr>
          <w:rFonts w:ascii="Times New Roman" w:hAnsi="Times New Roman" w:cs="Times New Roman"/>
          <w:sz w:val="24"/>
          <w:szCs w:val="24"/>
        </w:rPr>
        <w:t xml:space="preserve">-2018 </w:t>
      </w:r>
      <w:proofErr w:type="spellStart"/>
      <w:r w:rsidR="002F0056" w:rsidRPr="002F0056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2F0056" w:rsidRPr="002F0056">
        <w:rPr>
          <w:rFonts w:ascii="Times New Roman" w:hAnsi="Times New Roman" w:cs="Times New Roman"/>
          <w:sz w:val="24"/>
          <w:szCs w:val="24"/>
        </w:rPr>
        <w:t xml:space="preserve">. </w:t>
      </w:r>
      <w:r w:rsidR="00B10E2F" w:rsidRPr="002F0056">
        <w:rPr>
          <w:rFonts w:ascii="Times New Roman" w:hAnsi="Times New Roman" w:cs="Times New Roman"/>
          <w:sz w:val="24"/>
          <w:szCs w:val="24"/>
        </w:rPr>
        <w:t xml:space="preserve"> не поступало.</w:t>
      </w:r>
      <w:bookmarkStart w:id="0" w:name="_GoBack"/>
      <w:bookmarkEnd w:id="0"/>
    </w:p>
    <w:sectPr w:rsidR="00B10E2F" w:rsidSect="00B8711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61B12"/>
    <w:multiLevelType w:val="multilevel"/>
    <w:tmpl w:val="78DCE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BC398A"/>
    <w:multiLevelType w:val="multilevel"/>
    <w:tmpl w:val="25E6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B7"/>
    <w:rsid w:val="001659FE"/>
    <w:rsid w:val="00191ABB"/>
    <w:rsid w:val="002E5644"/>
    <w:rsid w:val="002F0056"/>
    <w:rsid w:val="00424256"/>
    <w:rsid w:val="00436814"/>
    <w:rsid w:val="004C6B9B"/>
    <w:rsid w:val="00566B9D"/>
    <w:rsid w:val="00580873"/>
    <w:rsid w:val="00623593"/>
    <w:rsid w:val="006F19B1"/>
    <w:rsid w:val="008B7D50"/>
    <w:rsid w:val="008D0414"/>
    <w:rsid w:val="00914B28"/>
    <w:rsid w:val="00961367"/>
    <w:rsid w:val="00990ADD"/>
    <w:rsid w:val="00B10E2F"/>
    <w:rsid w:val="00B80D93"/>
    <w:rsid w:val="00B8711A"/>
    <w:rsid w:val="00B91970"/>
    <w:rsid w:val="00BD42A0"/>
    <w:rsid w:val="00BF5D05"/>
    <w:rsid w:val="00C00BC5"/>
    <w:rsid w:val="00C604F0"/>
    <w:rsid w:val="00CA1577"/>
    <w:rsid w:val="00CA3E80"/>
    <w:rsid w:val="00D1634C"/>
    <w:rsid w:val="00D94680"/>
    <w:rsid w:val="00DA7BA1"/>
    <w:rsid w:val="00DC196F"/>
    <w:rsid w:val="00E02962"/>
    <w:rsid w:val="00EC43C6"/>
    <w:rsid w:val="00ED6BB3"/>
    <w:rsid w:val="00ED7BB7"/>
    <w:rsid w:val="00F3207D"/>
    <w:rsid w:val="00F90647"/>
    <w:rsid w:val="00F93783"/>
    <w:rsid w:val="00FD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00BC5"/>
    <w:rPr>
      <w:b/>
      <w:bCs/>
    </w:rPr>
  </w:style>
  <w:style w:type="character" w:styleId="a4">
    <w:name w:val="Hyperlink"/>
    <w:rsid w:val="00C00BC5"/>
    <w:rPr>
      <w:color w:val="0000FF"/>
      <w:u w:val="single"/>
    </w:rPr>
  </w:style>
  <w:style w:type="paragraph" w:customStyle="1" w:styleId="1">
    <w:name w:val="Без интервала1"/>
    <w:rsid w:val="00C00BC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qFormat/>
    <w:rsid w:val="00FD4A6D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8B7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7D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00BC5"/>
    <w:rPr>
      <w:b/>
      <w:bCs/>
    </w:rPr>
  </w:style>
  <w:style w:type="character" w:styleId="a4">
    <w:name w:val="Hyperlink"/>
    <w:rsid w:val="00C00BC5"/>
    <w:rPr>
      <w:color w:val="0000FF"/>
      <w:u w:val="single"/>
    </w:rPr>
  </w:style>
  <w:style w:type="paragraph" w:customStyle="1" w:styleId="1">
    <w:name w:val="Без интервала1"/>
    <w:rsid w:val="00C00BC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qFormat/>
    <w:rsid w:val="00FD4A6D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8B7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7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us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Отдел_кадров</dc:creator>
  <cp:lastModifiedBy>4</cp:lastModifiedBy>
  <cp:revision>4</cp:revision>
  <cp:lastPrinted>2019-03-19T09:13:00Z</cp:lastPrinted>
  <dcterms:created xsi:type="dcterms:W3CDTF">2019-03-29T07:24:00Z</dcterms:created>
  <dcterms:modified xsi:type="dcterms:W3CDTF">2019-03-29T07:27:00Z</dcterms:modified>
</cp:coreProperties>
</file>